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E" w:rsidRDefault="00082F2E" w:rsidP="00082F2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ПЕРЕЧЕНЬ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вопросов для проведения публичных консультаций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по проекту нормативного правового акта</w:t>
      </w:r>
    </w:p>
    <w:p w:rsidR="000138D1" w:rsidRDefault="00521344" w:rsidP="00BE15DB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r w:rsidRPr="00521344">
        <w:rPr>
          <w:rFonts w:eastAsiaTheme="minorHAnsi" w:cs="Times New Roman CYR"/>
          <w:szCs w:val="24"/>
          <w:lang w:eastAsia="en-US"/>
        </w:rPr>
        <w:t>«</w:t>
      </w:r>
      <w:r w:rsidR="00BE15DB" w:rsidRPr="00BE15DB">
        <w:rPr>
          <w:rFonts w:eastAsiaTheme="minorHAnsi" w:cs="Times New Roman CYR"/>
          <w:szCs w:val="24"/>
          <w:lang w:eastAsia="en-US"/>
        </w:rPr>
        <w:t>Об утверждении положения по осуществлению муниципального контроля в сфере благоустройства на территории городского округа Красноуфимск</w:t>
      </w:r>
      <w:r w:rsidRPr="00521344">
        <w:rPr>
          <w:rFonts w:eastAsiaTheme="minorHAnsi" w:cs="Times New Roman CYR"/>
          <w:szCs w:val="24"/>
          <w:lang w:eastAsia="en-US"/>
        </w:rPr>
        <w:t>»</w:t>
      </w:r>
    </w:p>
    <w:p w:rsidR="00521344" w:rsidRDefault="00521344" w:rsidP="00082F2E">
      <w:pPr>
        <w:overflowPunct/>
        <w:textAlignment w:val="auto"/>
        <w:rPr>
          <w:rFonts w:eastAsia="Calibri"/>
          <w:szCs w:val="24"/>
        </w:rPr>
      </w:pPr>
    </w:p>
    <w:p w:rsidR="00082F2E" w:rsidRDefault="00082F2E" w:rsidP="00082F2E">
      <w:pPr>
        <w:overflowPunct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1) насколько обоснованной, на Ваш взгляд, является проблема, указанная разработчиком в уведомлении?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2) оценены ли в полной мере издержки, возникающие при осуществлении данного регулирования? Если нет,</w:t>
      </w:r>
      <w:bookmarkStart w:id="0" w:name="_GoBack"/>
      <w:bookmarkEnd w:id="0"/>
      <w:r>
        <w:rPr>
          <w:rFonts w:eastAsia="Calibri"/>
          <w:szCs w:val="24"/>
        </w:rPr>
        <w:t xml:space="preserve"> приведите свои оценки издержек;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3)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необоснованности по каждому из них, а также оценкой таких расходов;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9) Ваше общее мнение по предлагаемому правовому регулированию;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10) иные предложения и замечания по проекту нормативного правового акта.</w:t>
      </w:r>
    </w:p>
    <w:p w:rsidR="00D3132A" w:rsidRDefault="00D3132A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</w:rPr>
      </w:pPr>
    </w:p>
    <w:sectPr w:rsidR="00D3132A" w:rsidSect="008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E"/>
    <w:rsid w:val="000128D2"/>
    <w:rsid w:val="000138D1"/>
    <w:rsid w:val="0007707F"/>
    <w:rsid w:val="00082F2E"/>
    <w:rsid w:val="0013533E"/>
    <w:rsid w:val="001E3EBC"/>
    <w:rsid w:val="00266162"/>
    <w:rsid w:val="00314900"/>
    <w:rsid w:val="00433D6D"/>
    <w:rsid w:val="004A56D5"/>
    <w:rsid w:val="00521344"/>
    <w:rsid w:val="006954A7"/>
    <w:rsid w:val="006C4D87"/>
    <w:rsid w:val="006E4939"/>
    <w:rsid w:val="008C4C28"/>
    <w:rsid w:val="00904A13"/>
    <w:rsid w:val="00905539"/>
    <w:rsid w:val="00957D55"/>
    <w:rsid w:val="009D697B"/>
    <w:rsid w:val="00A02CF5"/>
    <w:rsid w:val="00A033B4"/>
    <w:rsid w:val="00BE15DB"/>
    <w:rsid w:val="00D3132A"/>
    <w:rsid w:val="00D55FEB"/>
    <w:rsid w:val="00DB2C57"/>
    <w:rsid w:val="00ED1669"/>
    <w:rsid w:val="00F716FA"/>
    <w:rsid w:val="00F95B6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42008-BED5-4A90-881D-38B59A1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F2E"/>
    <w:rPr>
      <w:color w:val="0000FF"/>
      <w:u w:val="single"/>
    </w:rPr>
  </w:style>
  <w:style w:type="paragraph" w:customStyle="1" w:styleId="ConsPlusNormal">
    <w:name w:val="ConsPlusNormal"/>
    <w:rsid w:val="006E49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5</cp:revision>
  <dcterms:created xsi:type="dcterms:W3CDTF">2021-07-22T04:11:00Z</dcterms:created>
  <dcterms:modified xsi:type="dcterms:W3CDTF">2021-07-28T12:41:00Z</dcterms:modified>
</cp:coreProperties>
</file>